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99" w:rsidRDefault="00F16D99" w:rsidP="00F16D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16D99" w:rsidRDefault="00F16D99" w:rsidP="00F16D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D99" w:rsidRDefault="00F16D99" w:rsidP="00F16D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99">
        <w:rPr>
          <w:rFonts w:ascii="Times New Roman" w:hAnsi="Times New Roman" w:cs="Times New Roman"/>
          <w:b/>
          <w:sz w:val="32"/>
          <w:szCs w:val="32"/>
        </w:rPr>
        <w:t>Курсовая подготовка сотрудников</w:t>
      </w:r>
    </w:p>
    <w:p w:rsidR="00922BE1" w:rsidRPr="00EB0736" w:rsidRDefault="00F16D99" w:rsidP="00EB07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99">
        <w:rPr>
          <w:rFonts w:ascii="Times New Roman" w:hAnsi="Times New Roman" w:cs="Times New Roman"/>
          <w:b/>
          <w:sz w:val="32"/>
          <w:szCs w:val="32"/>
        </w:rPr>
        <w:t>МКДОУ Порошинский детский сад №12 за 2022-2023 учебный год</w:t>
      </w:r>
      <w:r w:rsidR="001055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page" w:horzAnchor="margin" w:tblpX="-176" w:tblpY="3585"/>
        <w:tblW w:w="15452" w:type="dxa"/>
        <w:tblLayout w:type="fixed"/>
        <w:tblLook w:val="04A0"/>
      </w:tblPr>
      <w:tblGrid>
        <w:gridCol w:w="2411"/>
        <w:gridCol w:w="6095"/>
        <w:gridCol w:w="1559"/>
        <w:gridCol w:w="816"/>
        <w:gridCol w:w="3011"/>
        <w:gridCol w:w="1560"/>
      </w:tblGrid>
      <w:tr w:rsidR="00F16D99" w:rsidTr="00EB0736">
        <w:trPr>
          <w:trHeight w:val="564"/>
        </w:trPr>
        <w:tc>
          <w:tcPr>
            <w:tcW w:w="2411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организации</w:t>
            </w:r>
          </w:p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ДОУ/ ОУ)</w:t>
            </w:r>
          </w:p>
        </w:tc>
        <w:tc>
          <w:tcPr>
            <w:tcW w:w="6095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559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очная/дистанционная</w:t>
            </w:r>
          </w:p>
        </w:tc>
        <w:tc>
          <w:tcPr>
            <w:tcW w:w="816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3011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кого обучались</w:t>
            </w:r>
          </w:p>
        </w:tc>
        <w:tc>
          <w:tcPr>
            <w:tcW w:w="1560" w:type="dxa"/>
            <w:vAlign w:val="center"/>
          </w:tcPr>
          <w:p w:rsidR="00F16D99" w:rsidRPr="00F16D99" w:rsidRDefault="00F16D99" w:rsidP="00F1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EB0736" w:rsidTr="00EB0736">
        <w:trPr>
          <w:trHeight w:val="732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 Беляева Ю.В.</w:t>
            </w:r>
          </w:p>
        </w:tc>
        <w:tc>
          <w:tcPr>
            <w:tcW w:w="6095" w:type="dxa"/>
          </w:tcPr>
          <w:p w:rsidR="00EB0736" w:rsidRPr="00EB0736" w:rsidRDefault="00EB0736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практика логопедической и речевой работы в ДОО в контексте ФГОС» </w:t>
            </w:r>
          </w:p>
          <w:p w:rsidR="00EB0736" w:rsidRPr="00EB0736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816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11" w:type="dxa"/>
            <w:vAlign w:val="center"/>
          </w:tcPr>
          <w:p w:rsidR="00EB0736" w:rsidRPr="00EB0736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«Педагоги России: инновации в образовании</w:t>
            </w: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</w:tr>
      <w:tr w:rsidR="00EB0736" w:rsidTr="00EB0736">
        <w:trPr>
          <w:trHeight w:val="301"/>
        </w:trPr>
        <w:tc>
          <w:tcPr>
            <w:tcW w:w="2411" w:type="dxa"/>
            <w:vMerge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"Современные методики логопедической ритмики с детьми с нарушениями речи"</w:t>
            </w:r>
          </w:p>
        </w:tc>
        <w:tc>
          <w:tcPr>
            <w:tcW w:w="1559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816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EB0736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EB0736" w:rsidRPr="00EB0736" w:rsidRDefault="00EB0736" w:rsidP="0010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февраль 2023</w:t>
            </w:r>
          </w:p>
        </w:tc>
      </w:tr>
      <w:tr w:rsidR="00EB0736" w:rsidTr="00EB0736">
        <w:trPr>
          <w:trHeight w:val="668"/>
        </w:trPr>
        <w:tc>
          <w:tcPr>
            <w:tcW w:w="2411" w:type="dxa"/>
            <w:vMerge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/>
                <w:sz w:val="24"/>
                <w:szCs w:val="24"/>
              </w:rPr>
              <w:t>«Организация инклюзивного образования в дошкольном, начальном и основном общем образовании»</w:t>
            </w:r>
          </w:p>
        </w:tc>
        <w:tc>
          <w:tcPr>
            <w:tcW w:w="1559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Очно-дистанционная</w:t>
            </w:r>
            <w:proofErr w:type="spellEnd"/>
          </w:p>
        </w:tc>
        <w:tc>
          <w:tcPr>
            <w:tcW w:w="816" w:type="dxa"/>
          </w:tcPr>
          <w:p w:rsidR="00EB0736" w:rsidRPr="00EB0736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011" w:type="dxa"/>
            <w:vAlign w:val="center"/>
          </w:tcPr>
          <w:p w:rsidR="00EB0736" w:rsidRPr="00EB0736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 СО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Апрель-май 2023</w:t>
            </w:r>
          </w:p>
        </w:tc>
      </w:tr>
      <w:tr w:rsidR="00F16D99" w:rsidTr="00EB0736">
        <w:trPr>
          <w:trHeight w:val="477"/>
        </w:trPr>
        <w:tc>
          <w:tcPr>
            <w:tcW w:w="2411" w:type="dxa"/>
            <w:vAlign w:val="center"/>
          </w:tcPr>
          <w:p w:rsidR="00F16D99" w:rsidRPr="009D32F0" w:rsidRDefault="00F16D99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Бикбаева И.А.</w:t>
            </w:r>
          </w:p>
        </w:tc>
        <w:tc>
          <w:tcPr>
            <w:tcW w:w="6095" w:type="dxa"/>
          </w:tcPr>
          <w:p w:rsidR="00F16D99" w:rsidRPr="009D32F0" w:rsidRDefault="00F16D99" w:rsidP="00F16D99">
            <w:pPr>
              <w:ind w:lef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образовательной деятельности с детьми с ОВЗ в дошкольных образовательных организациях» </w:t>
            </w:r>
          </w:p>
        </w:tc>
        <w:tc>
          <w:tcPr>
            <w:tcW w:w="1559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F16D99" w:rsidRPr="00F16D99" w:rsidRDefault="00F16D99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ОЦ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ИТ-перемена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F16D99" w:rsidRPr="001055EF" w:rsidRDefault="00F16D99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</w:t>
            </w:r>
          </w:p>
        </w:tc>
      </w:tr>
      <w:tr w:rsidR="00F16D99" w:rsidTr="00EB0736">
        <w:trPr>
          <w:trHeight w:val="781"/>
        </w:trPr>
        <w:tc>
          <w:tcPr>
            <w:tcW w:w="2411" w:type="dxa"/>
            <w:vMerge w:val="restart"/>
            <w:vAlign w:val="center"/>
          </w:tcPr>
          <w:p w:rsidR="00F16D99" w:rsidRPr="009D32F0" w:rsidRDefault="00F16D99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музыкальный руководитель</w:t>
            </w:r>
            <w:r w:rsidR="0010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Бурмистрова О.М.</w:t>
            </w:r>
          </w:p>
        </w:tc>
        <w:tc>
          <w:tcPr>
            <w:tcW w:w="6095" w:type="dxa"/>
          </w:tcPr>
          <w:p w:rsidR="00F16D99" w:rsidRPr="009D32F0" w:rsidRDefault="00F16D99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1559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F16D99" w:rsidRPr="00EB0736" w:rsidRDefault="00F16D99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«Московский институт профпереподготовки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F16D99" w:rsidRPr="001055EF" w:rsidRDefault="00F16D99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</w:t>
            </w:r>
          </w:p>
        </w:tc>
      </w:tr>
      <w:tr w:rsidR="00F16D99" w:rsidTr="00EB0736">
        <w:trPr>
          <w:trHeight w:val="454"/>
        </w:trPr>
        <w:tc>
          <w:tcPr>
            <w:tcW w:w="2411" w:type="dxa"/>
            <w:vMerge/>
            <w:vAlign w:val="center"/>
          </w:tcPr>
          <w:p w:rsidR="00F16D99" w:rsidRPr="009D32F0" w:rsidRDefault="00F16D99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16D99" w:rsidRPr="009D32F0" w:rsidRDefault="00F16D99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«Дошкольное образование с учетом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Merge w:val="restart"/>
            <w:vAlign w:val="center"/>
          </w:tcPr>
          <w:p w:rsidR="00F16D99" w:rsidRPr="00F16D99" w:rsidRDefault="00F16D99" w:rsidP="001055EF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F16D99" w:rsidRPr="001055EF" w:rsidRDefault="00F16D99" w:rsidP="001055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2022.</w:t>
            </w:r>
          </w:p>
        </w:tc>
      </w:tr>
      <w:tr w:rsidR="00F16D99" w:rsidTr="00EB0736">
        <w:trPr>
          <w:trHeight w:val="843"/>
        </w:trPr>
        <w:tc>
          <w:tcPr>
            <w:tcW w:w="2411" w:type="dxa"/>
            <w:vMerge/>
            <w:vAlign w:val="center"/>
          </w:tcPr>
          <w:p w:rsidR="00F16D99" w:rsidRPr="009D32F0" w:rsidRDefault="00F16D99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16D99" w:rsidRPr="00F16D99" w:rsidRDefault="00F16D99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деятельности по дисциплине «Музыка» в соответствии с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F16D99" w:rsidRPr="009D32F0" w:rsidRDefault="00F16D99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Merge/>
            <w:vAlign w:val="center"/>
          </w:tcPr>
          <w:p w:rsidR="00F16D99" w:rsidRPr="00F16D99" w:rsidRDefault="00F16D99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16D99" w:rsidRPr="001055EF" w:rsidRDefault="00F16D99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B0736" w:rsidTr="00EB0736">
        <w:trPr>
          <w:trHeight w:val="342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Васильева Е.Г.</w:t>
            </w:r>
          </w:p>
        </w:tc>
        <w:tc>
          <w:tcPr>
            <w:tcW w:w="6095" w:type="dxa"/>
          </w:tcPr>
          <w:p w:rsidR="00EB0736" w:rsidRPr="009D32F0" w:rsidRDefault="00EB0736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</w:t>
            </w:r>
          </w:p>
        </w:tc>
      </w:tr>
      <w:tr w:rsidR="00EB0736" w:rsidTr="00EB0736">
        <w:trPr>
          <w:trHeight w:val="438"/>
        </w:trPr>
        <w:tc>
          <w:tcPr>
            <w:tcW w:w="2411" w:type="dxa"/>
            <w:vMerge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в детском саду в условиях реализации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  <w:proofErr w:type="gram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О»</w:t>
            </w:r>
            <w:proofErr w:type="spellStart"/>
            <w:proofErr w:type="gram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октябрь-ноябрь 2022г</w:t>
            </w:r>
          </w:p>
        </w:tc>
      </w:tr>
      <w:tr w:rsidR="00EB0736" w:rsidTr="00EB0736">
        <w:trPr>
          <w:trHeight w:val="438"/>
        </w:trPr>
        <w:tc>
          <w:tcPr>
            <w:tcW w:w="2411" w:type="dxa"/>
            <w:vMerge/>
            <w:vAlign w:val="center"/>
          </w:tcPr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72B">
              <w:rPr>
                <w:rFonts w:ascii="Times New Roman" w:hAnsi="Times New Roman"/>
                <w:sz w:val="24"/>
                <w:szCs w:val="24"/>
              </w:rPr>
              <w:t xml:space="preserve">«Активные и интерактивные формы работы педагога с родителями в рамках реализации рабочей программы воспитания» </w:t>
            </w:r>
          </w:p>
        </w:tc>
        <w:tc>
          <w:tcPr>
            <w:tcW w:w="1559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Очно-дистанционная</w:t>
            </w:r>
            <w:proofErr w:type="spellEnd"/>
          </w:p>
        </w:tc>
        <w:tc>
          <w:tcPr>
            <w:tcW w:w="816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ИРО СО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 2023</w:t>
            </w:r>
          </w:p>
        </w:tc>
      </w:tr>
      <w:tr w:rsidR="00EB0736" w:rsidTr="00EB0736">
        <w:trPr>
          <w:trHeight w:val="271"/>
        </w:trPr>
        <w:tc>
          <w:tcPr>
            <w:tcW w:w="2411" w:type="dxa"/>
            <w:vMerge w:val="restart"/>
            <w:vAlign w:val="center"/>
          </w:tcPr>
          <w:p w:rsidR="00EB0736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Гайсарова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  <w:p w:rsidR="00EB0736" w:rsidRPr="009D32F0" w:rsidRDefault="00EB0736" w:rsidP="00F1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F16D9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работы с </w:t>
            </w:r>
            <w:proofErr w:type="gramStart"/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ОВЗ в соответствии с ФГОС» </w:t>
            </w:r>
          </w:p>
        </w:tc>
        <w:tc>
          <w:tcPr>
            <w:tcW w:w="1559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F1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1055EF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EB0736" w:rsidRPr="00F16D99" w:rsidRDefault="00EB0736" w:rsidP="001055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B0736" w:rsidRPr="001055EF" w:rsidRDefault="00EB0736" w:rsidP="0010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июль 2022 г</w:t>
            </w:r>
          </w:p>
        </w:tc>
      </w:tr>
      <w:tr w:rsidR="00EB0736" w:rsidTr="00EB0736">
        <w:trPr>
          <w:trHeight w:val="271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образовательного процесса в детском саду в условиях реализации ФГОС ДО» (144ч,  май 2023, ООО «</w:t>
            </w:r>
            <w:proofErr w:type="spellStart"/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EB0736" w:rsidRPr="00F16D99" w:rsidRDefault="00EB0736" w:rsidP="00EB073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 2023</w:t>
            </w:r>
          </w:p>
        </w:tc>
      </w:tr>
      <w:tr w:rsidR="00EB0736" w:rsidTr="00EB0736">
        <w:trPr>
          <w:trHeight w:val="271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72B">
              <w:rPr>
                <w:rFonts w:ascii="Times New Roman" w:hAnsi="Times New Roman"/>
                <w:sz w:val="24"/>
                <w:szCs w:val="24"/>
              </w:rPr>
              <w:t xml:space="preserve">«Активные и интерактивные формы работы педагога с родителями в рамках реализации рабочей программы воспитания»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Очно-дистанционная</w:t>
            </w:r>
            <w:proofErr w:type="spellEnd"/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ИРО СО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 2023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Зотова А.Г.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ФГОС»</w:t>
            </w:r>
            <w:proofErr w:type="gramEnd"/>
          </w:p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 2022</w:t>
            </w:r>
          </w:p>
        </w:tc>
      </w:tr>
      <w:tr w:rsidR="00EB0736" w:rsidTr="00EB0736">
        <w:trPr>
          <w:trHeight w:val="311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организации детской игры в ДОУ»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D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6D9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</w:rPr>
              <w:t>»</w:t>
            </w:r>
          </w:p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B0736" w:rsidTr="00EB0736">
        <w:trPr>
          <w:trHeight w:val="338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"Пальчиковая гимнастика как средство развития речи детей дошкольного возраста"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180ч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6D9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февраль 2023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Кандарова Т.Э.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«Сопровождение образования лиц с ОВЗ: построение модели инклюзии» </w:t>
            </w:r>
          </w:p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«Обучение и социализация детей с ОВЗ в условиях инклюзивной и коррекционно-развивающей среды в ОО в соответствии с ФГОС»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Колясникова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6095" w:type="dxa"/>
          </w:tcPr>
          <w:p w:rsid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программе «Воспитание детей дошкольного возраста в логопедической группе», квалификация «Воспитатель логопедической группы»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270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6D9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август, 2022г</w:t>
            </w:r>
          </w:p>
        </w:tc>
      </w:tr>
      <w:tr w:rsidR="00EB0736" w:rsidTr="00EB0736">
        <w:trPr>
          <w:trHeight w:val="178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«Педагогические основы деятельности воспитателя в условиях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6D9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«Использование игровых пособий в обучении (блоки </w:t>
            </w:r>
            <w:proofErr w:type="spell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палочки </w:t>
            </w:r>
            <w:proofErr w:type="spell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Кюизенера</w:t>
            </w:r>
            <w:proofErr w:type="spell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круги </w:t>
            </w:r>
            <w:proofErr w:type="spell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Луллия</w:t>
            </w:r>
            <w:proofErr w:type="spell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ментальные карты </w:t>
            </w:r>
            <w:proofErr w:type="spell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Бьюзена</w:t>
            </w:r>
            <w:proofErr w:type="spell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6D9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Коновалова А.М.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профпереподготовки и повышения квалификации»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  <w:r w:rsidRPr="00EB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«Профессиональная деятельность педагога-психолога»,  квалификация – педагог-психолог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270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профессиональной перподготовки и повышения квалификации»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декабрь 2022г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gramStart"/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основной</w:t>
            </w:r>
            <w:proofErr w:type="gramEnd"/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образовательной программы дошкольного образования в соответствии с ФГОС ДО и ФОП ДО»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ИРО СО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 2023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6095" w:type="dxa"/>
            <w:vAlign w:val="center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 – ключевые компетенции в 2022\23 </w:t>
            </w:r>
            <w:proofErr w:type="spellStart"/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B0736">
              <w:rPr>
                <w:rFonts w:ascii="Times New Roman" w:hAnsi="Times New Roman" w:cs="Times New Roman"/>
                <w:sz w:val="24"/>
                <w:szCs w:val="24"/>
              </w:rPr>
              <w:t xml:space="preserve">.: специфика реализации ФГОС, работа с родителями; детская безопасность; инклюзия; новые методические сервисы и мероприятия </w:t>
            </w:r>
            <w:proofErr w:type="spellStart"/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B0736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  <w:vAlign w:val="center"/>
          </w:tcPr>
          <w:p w:rsidR="00EB0736" w:rsidRDefault="00EB0736" w:rsidP="00EB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3011" w:type="dxa"/>
            <w:vAlign w:val="center"/>
          </w:tcPr>
          <w:p w:rsidR="00EB0736" w:rsidRDefault="00EB0736" w:rsidP="00EB073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образовательная платформа «Университет Просвещения РФ»</w:t>
            </w:r>
          </w:p>
        </w:tc>
        <w:tc>
          <w:tcPr>
            <w:tcW w:w="1560" w:type="dxa"/>
            <w:vAlign w:val="center"/>
          </w:tcPr>
          <w:p w:rsidR="00EB0736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Март 2023</w:t>
            </w:r>
          </w:p>
        </w:tc>
      </w:tr>
      <w:tr w:rsidR="00EB0736" w:rsidTr="00EB0736">
        <w:trPr>
          <w:trHeight w:val="644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Кочнева С.В.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в детском саду в условиях реализации ФГОС </w:t>
            </w:r>
            <w:proofErr w:type="gramStart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F16D99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Ломидзе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в детском саду в условиях реализации ФГОС </w:t>
            </w:r>
            <w:proofErr w:type="gramStart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ООО «Столичный центр образовательных технологий»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2022г</w:t>
            </w:r>
          </w:p>
        </w:tc>
      </w:tr>
      <w:tr w:rsidR="00EB0736" w:rsidTr="00EB0736">
        <w:trPr>
          <w:trHeight w:val="475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Лязер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работы с одаренными детьми»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 xml:space="preserve">ГАНОУ </w:t>
            </w:r>
            <w:proofErr w:type="gramStart"/>
            <w:r w:rsidRPr="00F16D99">
              <w:rPr>
                <w:rFonts w:ascii="Times New Roman" w:hAnsi="Times New Roman" w:cs="Times New Roman"/>
              </w:rPr>
              <w:t>СО</w:t>
            </w:r>
            <w:proofErr w:type="gramEnd"/>
            <w:r w:rsidRPr="00F16D99">
              <w:rPr>
                <w:rFonts w:ascii="Times New Roman" w:hAnsi="Times New Roman" w:cs="Times New Roman"/>
              </w:rPr>
              <w:t xml:space="preserve"> «Дворец молодежи»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</w:tr>
      <w:tr w:rsidR="00EB0736" w:rsidTr="00EB0736">
        <w:trPr>
          <w:trHeight w:val="340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музыкально</w:t>
            </w: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деятельности ДОО в условиях реализации ФГОС»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АНО ДПО «Каменный город»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2022г</w:t>
            </w:r>
          </w:p>
        </w:tc>
      </w:tr>
      <w:tr w:rsidR="00EB0736" w:rsidTr="00EB0736">
        <w:trPr>
          <w:trHeight w:val="138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Ильиных А.С.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gram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</w:t>
            </w:r>
            <w:proofErr w:type="gram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Е.Э.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ФГОС дошкольного образования: инновационные подходы к организации воспитательно-образовательного процесса» 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«Анимационные технологии как ресурс повышения уровня социальной активности, развития познавательно-творческих и исследовательских компетенций детей дошкольного и младшего школьного возраста»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ноябрь 2022 г</w:t>
            </w:r>
          </w:p>
        </w:tc>
      </w:tr>
      <w:tr w:rsidR="00EB0736" w:rsidTr="00EB0736">
        <w:trPr>
          <w:trHeight w:val="455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Тимганова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образовательной деятельности с детьми с ОВЗ в дошкольных образовательных организациях»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образовательный центр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ИТ-перемена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 г</w:t>
            </w:r>
          </w:p>
        </w:tc>
      </w:tr>
      <w:tr w:rsidR="00EB0736" w:rsidTr="00EB0736">
        <w:trPr>
          <w:trHeight w:val="463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Федорова Н.И.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«Воспитатель в дошкольном образовании: инклюзивное </w:t>
            </w: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 детей с ОВЗ в ДОО согласно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АНО ДПО «Институт современного образования»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 Харина О.М.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работы с обучающимися с ограниченными возможностями здоровья (ОВЗ) в условиях реализации ФГОС»  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октябрь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«Использование элементов театральной деятельности в ДОУ»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ноябрь 2022 г</w:t>
            </w:r>
          </w:p>
        </w:tc>
      </w:tr>
      <w:tr w:rsidR="00EB0736" w:rsidTr="00EB0736">
        <w:trPr>
          <w:trHeight w:val="667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Шастина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 2022</w:t>
            </w: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EB0736" w:rsidTr="00EB0736">
        <w:trPr>
          <w:trHeight w:val="271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Шпинёва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«Дошкольное образование с учетом ФГОС </w:t>
            </w: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Merge w:val="restart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октябрь 2022 г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«Деятельность педагога при организации работы с обучающимися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Merge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январь 2023 г</w:t>
            </w:r>
          </w:p>
        </w:tc>
      </w:tr>
      <w:tr w:rsidR="00EB0736" w:rsidTr="00EB0736">
        <w:trPr>
          <w:trHeight w:val="408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Педагог-психолог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Гридюшко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6095" w:type="dxa"/>
          </w:tcPr>
          <w:p w:rsidR="00EB0736" w:rsidRPr="00F16D99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«Взаимодействие с родителями обучающихся для достижения образовательных результатов в ОО»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120ч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Академия Ресурсы образования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октябрь-декабрь 2022</w:t>
            </w:r>
          </w:p>
        </w:tc>
      </w:tr>
      <w:tr w:rsidR="00EB0736" w:rsidTr="00EB0736">
        <w:trPr>
          <w:trHeight w:val="819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 Вишневецкая В.В.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«Музыкальный руководитель в дошкольной образовательной организации: </w:t>
            </w:r>
            <w:proofErr w:type="gramStart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</w:t>
            </w:r>
            <w:proofErr w:type="gramEnd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детей с ОВЗ в ДОО согласно ФГОС ДО»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АНО ДПО «Институт современного образования»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2022 г</w:t>
            </w:r>
          </w:p>
        </w:tc>
      </w:tr>
      <w:tr w:rsidR="00EB0736" w:rsidTr="00EB0736">
        <w:trPr>
          <w:trHeight w:val="573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по ФК Кулакова </w:t>
            </w: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К.С.</w:t>
            </w:r>
          </w:p>
        </w:tc>
        <w:tc>
          <w:tcPr>
            <w:tcW w:w="6095" w:type="dxa"/>
          </w:tcPr>
          <w:p w:rsidR="00EB0736" w:rsidRPr="00F16D99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деятельности инструктора по физической культуре в ДОО согласно ФГОС </w:t>
            </w:r>
            <w:proofErr w:type="gramStart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АНО ДПО «Институт современного образования»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2022г</w:t>
            </w:r>
          </w:p>
        </w:tc>
      </w:tr>
      <w:tr w:rsidR="00EB0736" w:rsidTr="00EB0736">
        <w:trPr>
          <w:trHeight w:val="280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Грибанова</w:t>
            </w:r>
            <w:proofErr w:type="spellEnd"/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К.Е.</w:t>
            </w: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«Профессиональная деятельность воспитателя в дошкольном учреждении согласно ФГОС»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270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Январь 2023 г</w:t>
            </w:r>
          </w:p>
        </w:tc>
      </w:tr>
      <w:tr w:rsidR="00EB0736" w:rsidTr="00EB0736">
        <w:trPr>
          <w:trHeight w:val="280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«Сопровождение специалистов ДОО в освоении и реализации ФГОС </w:t>
            </w:r>
            <w:proofErr w:type="gramStart"/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736">
              <w:rPr>
                <w:rFonts w:ascii="Times New Roman" w:eastAsia="Times New Roman" w:hAnsi="Times New Roman" w:cs="Times New Roman"/>
                <w:sz w:val="24"/>
                <w:szCs w:val="24"/>
              </w:rPr>
              <w:t>ОДО ООО «Издательства «Учитель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Март 2023</w:t>
            </w:r>
          </w:p>
        </w:tc>
      </w:tr>
      <w:tr w:rsidR="00EB0736" w:rsidTr="00EB0736">
        <w:trPr>
          <w:trHeight w:val="429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Васильева А.В.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«Педагогические основы деятельности воспитателя в условиях ФГОС </w:t>
            </w:r>
            <w:proofErr w:type="gramStart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D99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F16D99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F16D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 г</w:t>
            </w:r>
          </w:p>
        </w:tc>
      </w:tr>
      <w:tr w:rsidR="00EB0736" w:rsidRPr="009D32F0" w:rsidTr="00EB0736">
        <w:trPr>
          <w:trHeight w:val="71"/>
        </w:trPr>
        <w:tc>
          <w:tcPr>
            <w:tcW w:w="2411" w:type="dxa"/>
            <w:vMerge w:val="restart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заведующего по ВМР Оконникова </w:t>
            </w: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и социализация детей с ОВЗ в условиях инклюзивной и коррекционно-развивающей среды в образовательных организациях в соответствии с ФГОС»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16D99">
              <w:rPr>
                <w:rFonts w:ascii="Times New Roman" w:hAnsi="Times New Roman" w:cs="Times New Roman"/>
              </w:rPr>
              <w:t>центр онлайн-обучения «Педагоги России: инновации в образовании»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август 2022 г</w:t>
            </w:r>
          </w:p>
        </w:tc>
      </w:tr>
      <w:tr w:rsidR="00EB0736" w:rsidRPr="009D32F0" w:rsidTr="00EB0736">
        <w:trPr>
          <w:trHeight w:val="71"/>
        </w:trPr>
        <w:tc>
          <w:tcPr>
            <w:tcW w:w="2411" w:type="dxa"/>
            <w:vMerge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B0736" w:rsidRPr="00EB0736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07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gramStart"/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основной</w:t>
            </w:r>
            <w:proofErr w:type="gramEnd"/>
            <w:r w:rsidRPr="00EB073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образовательной программы дошкольного образования в соответствии с ФГОС ДО и ФОП ДО»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ИРО СО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Май 2023</w:t>
            </w:r>
          </w:p>
        </w:tc>
      </w:tr>
      <w:tr w:rsidR="00EB0736" w:rsidRPr="009D32F0" w:rsidTr="00EB0736">
        <w:trPr>
          <w:trHeight w:val="71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Михиенко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НОЧОУ ДПО «УМЦ профсоюзов Свердловской области»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</w:rPr>
              <w:t>Ноябрь 2022 г</w:t>
            </w:r>
          </w:p>
        </w:tc>
      </w:tr>
      <w:tr w:rsidR="00EB0736" w:rsidRPr="009D32F0" w:rsidTr="00EB0736">
        <w:trPr>
          <w:trHeight w:val="819"/>
        </w:trPr>
        <w:tc>
          <w:tcPr>
            <w:tcW w:w="2411" w:type="dxa"/>
            <w:vAlign w:val="center"/>
          </w:tcPr>
          <w:p w:rsidR="00EB0736" w:rsidRPr="009D32F0" w:rsidRDefault="00EB0736" w:rsidP="00E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b/>
                <w:sz w:val="24"/>
                <w:szCs w:val="24"/>
              </w:rPr>
              <w:t>24 педагога</w:t>
            </w:r>
          </w:p>
        </w:tc>
        <w:tc>
          <w:tcPr>
            <w:tcW w:w="6095" w:type="dxa"/>
          </w:tcPr>
          <w:p w:rsidR="00EB0736" w:rsidRPr="009D32F0" w:rsidRDefault="00EB0736" w:rsidP="00EB073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«Оказание первой помощи пострадавшим»</w:t>
            </w:r>
          </w:p>
        </w:tc>
        <w:tc>
          <w:tcPr>
            <w:tcW w:w="1559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2F0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16" w:type="dxa"/>
          </w:tcPr>
          <w:p w:rsidR="00EB0736" w:rsidRPr="009D32F0" w:rsidRDefault="00EB0736" w:rsidP="00E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F0"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  <w:tc>
          <w:tcPr>
            <w:tcW w:w="3011" w:type="dxa"/>
            <w:vAlign w:val="center"/>
          </w:tcPr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«Международный центр образования и социально-гуманитарных исследований»,</w:t>
            </w:r>
          </w:p>
          <w:p w:rsidR="00EB0736" w:rsidRPr="00F16D99" w:rsidRDefault="00EB0736" w:rsidP="00EB0736">
            <w:pPr>
              <w:jc w:val="center"/>
              <w:rPr>
                <w:rFonts w:ascii="Times New Roman" w:hAnsi="Times New Roman" w:cs="Times New Roman"/>
              </w:rPr>
            </w:pPr>
            <w:r w:rsidRPr="00F16D99">
              <w:rPr>
                <w:rFonts w:ascii="Times New Roman" w:hAnsi="Times New Roman" w:cs="Times New Roman"/>
                <w:shd w:val="clear" w:color="auto" w:fill="FFFFFF"/>
              </w:rPr>
              <w:t>ООО «</w:t>
            </w:r>
            <w:proofErr w:type="spellStart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F16D9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EB0736" w:rsidRPr="001055EF" w:rsidRDefault="00EB0736" w:rsidP="00EB073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55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 2022 –февраль 2023</w:t>
            </w:r>
          </w:p>
        </w:tc>
      </w:tr>
    </w:tbl>
    <w:p w:rsidR="00F16D99" w:rsidRPr="00F16D99" w:rsidRDefault="00F16D99" w:rsidP="00F16D99">
      <w:pPr>
        <w:tabs>
          <w:tab w:val="left" w:pos="67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2BE1" w:rsidRPr="001055EF" w:rsidRDefault="001055EF" w:rsidP="00922BE1">
      <w:pPr>
        <w:tabs>
          <w:tab w:val="left" w:pos="9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08.02.2023 г                                                                                                                                   </w:t>
      </w:r>
      <w:r w:rsidRPr="001055EF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1055E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1055EF">
        <w:rPr>
          <w:rFonts w:ascii="Times New Roman" w:hAnsi="Times New Roman" w:cs="Times New Roman"/>
          <w:b/>
          <w:sz w:val="24"/>
          <w:szCs w:val="24"/>
        </w:rPr>
        <w:t xml:space="preserve">ав. по ВМР: ______ </w:t>
      </w:r>
      <w:proofErr w:type="spellStart"/>
      <w:r w:rsidRPr="001055EF">
        <w:rPr>
          <w:rFonts w:ascii="Times New Roman" w:hAnsi="Times New Roman" w:cs="Times New Roman"/>
          <w:b/>
          <w:sz w:val="24"/>
          <w:szCs w:val="24"/>
        </w:rPr>
        <w:t>Н.Н.Оконникова</w:t>
      </w:r>
      <w:proofErr w:type="spellEnd"/>
      <w:r w:rsidRPr="00105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BE1" w:rsidRPr="00922BE1" w:rsidRDefault="00922BE1" w:rsidP="00922BE1"/>
    <w:p w:rsidR="00E71038" w:rsidRPr="00922BE1" w:rsidRDefault="00E71038" w:rsidP="00922BE1"/>
    <w:sectPr w:rsidR="00E71038" w:rsidRPr="00922BE1" w:rsidSect="00F16D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F7F"/>
    <w:rsid w:val="000B2F7F"/>
    <w:rsid w:val="001055EF"/>
    <w:rsid w:val="001E26BC"/>
    <w:rsid w:val="00597207"/>
    <w:rsid w:val="005B38CF"/>
    <w:rsid w:val="006337B1"/>
    <w:rsid w:val="007748D4"/>
    <w:rsid w:val="007A669E"/>
    <w:rsid w:val="007C7EF6"/>
    <w:rsid w:val="008205BA"/>
    <w:rsid w:val="00922BE1"/>
    <w:rsid w:val="009D32F0"/>
    <w:rsid w:val="00A02660"/>
    <w:rsid w:val="00C20C5F"/>
    <w:rsid w:val="00C829D2"/>
    <w:rsid w:val="00E71038"/>
    <w:rsid w:val="00EA34C9"/>
    <w:rsid w:val="00EB0736"/>
    <w:rsid w:val="00F16D99"/>
    <w:rsid w:val="00F4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0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2023-02-08T03:23:00Z</dcterms:created>
  <dcterms:modified xsi:type="dcterms:W3CDTF">2023-05-28T05:16:00Z</dcterms:modified>
</cp:coreProperties>
</file>