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1C" w:rsidRPr="0028411C" w:rsidRDefault="008E29C1" w:rsidP="00DA70C3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28411C">
        <w:rPr>
          <w:b/>
          <w:color w:val="222222"/>
          <w:sz w:val="28"/>
          <w:szCs w:val="28"/>
          <w:lang w:val="ru-RU"/>
        </w:rPr>
        <w:t xml:space="preserve">Карта </w:t>
      </w:r>
      <w:r w:rsidR="0028411C" w:rsidRPr="0028411C">
        <w:rPr>
          <w:b/>
          <w:color w:val="222222"/>
          <w:sz w:val="28"/>
          <w:szCs w:val="28"/>
          <w:lang w:val="ru-RU"/>
        </w:rPr>
        <w:t>пед</w:t>
      </w:r>
      <w:r w:rsidRPr="0028411C">
        <w:rPr>
          <w:b/>
          <w:color w:val="222222"/>
          <w:sz w:val="28"/>
          <w:szCs w:val="28"/>
          <w:lang w:val="ru-RU"/>
        </w:rPr>
        <w:t xml:space="preserve">диагностики </w:t>
      </w:r>
      <w:r w:rsidR="0028411C" w:rsidRPr="0028411C">
        <w:rPr>
          <w:b/>
          <w:color w:val="222222"/>
          <w:sz w:val="28"/>
          <w:szCs w:val="28"/>
          <w:lang w:val="ru-RU"/>
        </w:rPr>
        <w:t>развития воспитанников возрастной группы детей 6-7 лет № ____</w:t>
      </w:r>
    </w:p>
    <w:p w:rsidR="00BC786B" w:rsidRPr="0028411C" w:rsidRDefault="0028411C" w:rsidP="0028411C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28411C">
        <w:rPr>
          <w:b/>
          <w:color w:val="222222"/>
          <w:sz w:val="28"/>
          <w:szCs w:val="28"/>
          <w:lang w:val="ru-RU"/>
        </w:rPr>
        <w:t xml:space="preserve">       </w:t>
      </w:r>
      <w:r w:rsidR="00AD2332" w:rsidRPr="0028411C">
        <w:rPr>
          <w:b/>
          <w:color w:val="222222"/>
          <w:sz w:val="28"/>
          <w:szCs w:val="28"/>
          <w:lang w:val="ru-RU"/>
        </w:rPr>
        <w:t xml:space="preserve">«Познавательное развитие» </w:t>
      </w:r>
      <w:r w:rsidR="00C620BB">
        <w:rPr>
          <w:b/>
          <w:color w:val="222222"/>
          <w:sz w:val="28"/>
          <w:szCs w:val="28"/>
          <w:lang w:val="ru-RU"/>
        </w:rPr>
        <w:t xml:space="preserve">по </w:t>
      </w:r>
      <w:r w:rsidR="00AD2332" w:rsidRPr="0028411C">
        <w:rPr>
          <w:b/>
          <w:color w:val="222222"/>
          <w:sz w:val="28"/>
          <w:szCs w:val="28"/>
          <w:lang w:val="ru-RU"/>
        </w:rPr>
        <w:t xml:space="preserve">ФОП ДО </w:t>
      </w:r>
      <w:r w:rsidR="004A233C" w:rsidRPr="0028411C">
        <w:rPr>
          <w:b/>
          <w:sz w:val="28"/>
          <w:szCs w:val="28"/>
          <w:lang w:val="ru-RU"/>
        </w:rPr>
        <w:t>(п.19.7</w:t>
      </w:r>
      <w:r w:rsidR="00AD2332" w:rsidRPr="0028411C">
        <w:rPr>
          <w:b/>
          <w:sz w:val="28"/>
          <w:szCs w:val="28"/>
          <w:lang w:val="ru-RU"/>
        </w:rPr>
        <w:t>)</w:t>
      </w:r>
      <w:r w:rsidRPr="0028411C">
        <w:rPr>
          <w:b/>
          <w:color w:val="222222"/>
          <w:sz w:val="28"/>
          <w:szCs w:val="28"/>
          <w:lang w:val="ru-RU"/>
        </w:rPr>
        <w:t xml:space="preserve">           </w:t>
      </w:r>
      <w:r w:rsidR="00AD2332" w:rsidRPr="0028411C">
        <w:rPr>
          <w:b/>
          <w:color w:val="222222"/>
          <w:sz w:val="28"/>
          <w:szCs w:val="28"/>
          <w:lang w:val="ru-RU"/>
        </w:rPr>
        <w:t>дата _________</w:t>
      </w:r>
    </w:p>
    <w:p w:rsidR="008E29C1" w:rsidRDefault="00FB1380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254.9pt;margin-top:9.45pt;width:11.2pt;height:12.15pt;z-index:25165824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4144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</w:p>
    <w:p w:rsidR="00C32F6C" w:rsidRPr="00C32F6C" w:rsidRDefault="00FB1380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171.15pt;margin-top:22.85pt;width:12.65pt;height:11.95pt;z-index:251660288" fillcolor="#9bbb59 [3206]" strokecolor="#f2f2f2 [3041]" strokeweight="3pt">
            <v:shadow on="t" type="perspective" color="#4e6128 [1606]" opacity=".5" offset="1pt" offset2="-1pt"/>
          </v:oval>
        </w:pict>
      </w:r>
      <w:r w:rsidRPr="00FB1380">
        <w:rPr>
          <w:rFonts w:cs="Times New Roman"/>
          <w:i/>
          <w:noProof/>
          <w:lang w:val="ru-RU" w:eastAsia="ru-RU"/>
        </w:rPr>
        <w:pict>
          <v:oval id="_x0000_s1028" style="position:absolute;margin-left:51.9pt;margin-top:10.75pt;width:12.6pt;height:12.15pt;z-index:251659264" fillcolor="#4f81bd [3204]" strokecolor="#f2f2f2 [3041]" strokeweight="3pt">
            <v:shadow on="t" type="perspective" color="#243f60 [1604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  <w:r w:rsidR="00812F59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BC786B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BC786B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</w:t>
      </w:r>
      <w:r w:rsidR="00812F59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         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  <w:r w:rsidR="00812F59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812F59">
        <w:trPr>
          <w:trHeight w:val="1401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C620BB" w:rsidTr="00BC786B">
        <w:trPr>
          <w:trHeight w:val="54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812F59" w:rsidRDefault="002A23D4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1.</w:t>
            </w:r>
            <w:r w:rsidR="008E29C1" w:rsidRPr="00812F5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СЕНСОРНЫЕ ЭТАЛОНЫ И ПОЗНАВАТЕЛЬНЫЕ ДЕЙСТВИЯ </w:t>
            </w:r>
          </w:p>
          <w:p w:rsidR="002A23D4" w:rsidRPr="00812F59" w:rsidRDefault="008E29C1" w:rsidP="00C16D4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1.1. Действие с предметами</w:t>
            </w:r>
            <w:r w:rsidR="00396E5E" w:rsidRPr="00812F5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владеет в совершенстве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приемами сравнения по четырем–шести признакам</w:t>
            </w:r>
            <w:r w:rsidR="00396E5E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="00A947F2"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>с выделением сходства, отличия свойств материалов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B0144A" w:rsidRPr="00C620BB" w:rsidTr="00812F59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D3F" w:rsidRPr="00812F59" w:rsidRDefault="00C16D46" w:rsidP="00E26250">
            <w:pPr>
              <w:spacing w:before="0" w:beforeAutospacing="0" w:after="0" w:afterAutospacing="0"/>
              <w:ind w:left="75" w:right="75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владеет в совершенстве навыками упорядочения</w:t>
            </w:r>
            <w:r w:rsidR="00812F59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, классификации, группировки предметов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12F59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7D4D3F" w:rsidRPr="00C620BB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D3F" w:rsidRPr="00812F59" w:rsidRDefault="007D4D3F" w:rsidP="007D4D3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1.2. Исследовательская активность</w:t>
            </w:r>
            <w:r w:rsidR="00812F59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 Ребенок владеет обобщенными способами установления связи между познавательным вопросом и поисковой проблемой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3F" w:rsidRPr="00812F59" w:rsidRDefault="007D4D3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C16D46" w:rsidRPr="00C620BB" w:rsidTr="00812F59">
        <w:trPr>
          <w:trHeight w:val="87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sz w:val="21"/>
                <w:szCs w:val="21"/>
                <w:lang w:val="ru-RU"/>
              </w:rPr>
              <w:t>Ребенок способен планировать свою деятельность, определять способы поиска информации, прогнозировать результаты деятельности, выделять проблему, стремиться к ее решению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C16D46" w:rsidRPr="00C620BB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D46" w:rsidRPr="00812F59" w:rsidRDefault="00704592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sz w:val="21"/>
                <w:szCs w:val="21"/>
                <w:lang w:val="ru-RU"/>
              </w:rPr>
            </w:pPr>
            <w:r w:rsidRPr="00812F59">
              <w:rPr>
                <w:rFonts w:cstheme="minorHAnsi"/>
                <w:sz w:val="21"/>
                <w:szCs w:val="21"/>
                <w:lang w:val="ru-RU"/>
              </w:rPr>
              <w:t xml:space="preserve">Ребенок способен </w:t>
            </w:r>
            <w:r w:rsidR="00A947F2"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>обсуждать проблему, совместно</w:t>
            </w:r>
            <w:r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 xml:space="preserve"> со сверстниками</w:t>
            </w:r>
            <w:r w:rsidR="00A947F2"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 xml:space="preserve"> находить способы её решения, проявлять ини</w:t>
            </w:r>
            <w:r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>циативу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B0144A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812F59" w:rsidRDefault="002A23D4" w:rsidP="00812F5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1.</w:t>
            </w:r>
            <w:r w:rsidR="007D4D3F" w:rsidRPr="00812F5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3</w:t>
            </w:r>
            <w:r w:rsidRPr="00812F5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. Представление о цвете</w:t>
            </w:r>
            <w:r w:rsidR="00812F59" w:rsidRPr="00812F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="007D4D3F" w:rsidRPr="00812F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Ребенок овладел способностью различать все цвета спектра</w:t>
            </w:r>
            <w:r w:rsidR="00A947F2" w:rsidRPr="00812F59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и ахроматических цветов, оттенков цвета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12F59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A947F2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7F2" w:rsidRPr="00812F59" w:rsidRDefault="00A947F2" w:rsidP="008E29C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>Ребенок умеет смешивать цвета для получения нужного тона и оттенка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F2" w:rsidRPr="00812F59" w:rsidRDefault="00A947F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6E0D02" w:rsidRPr="00C620BB" w:rsidTr="00812F59">
        <w:trPr>
          <w:trHeight w:val="296"/>
        </w:trPr>
        <w:tc>
          <w:tcPr>
            <w:tcW w:w="8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250" w:rsidRPr="00812F59" w:rsidRDefault="006E0D02" w:rsidP="00812F59">
            <w:pPr>
              <w:spacing w:before="0" w:beforeAutospacing="0" w:after="0" w:afterAutospacing="0"/>
              <w:ind w:left="75" w:right="75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1.</w:t>
            </w:r>
            <w:r w:rsidR="007D4D3F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4</w:t>
            </w: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.Представления о форме и величине</w:t>
            </w:r>
            <w:r w:rsidR="00812F59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У ребенка развита способность различать и называть геометрические фигуры и их части, способность соотносить части и целое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E26250" w:rsidRPr="00C620BB" w:rsidTr="00812F59">
        <w:trPr>
          <w:trHeight w:val="334"/>
        </w:trPr>
        <w:tc>
          <w:tcPr>
            <w:tcW w:w="8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250" w:rsidRPr="00812F59" w:rsidRDefault="00E26250" w:rsidP="00812F59">
            <w:pPr>
              <w:spacing w:before="0" w:beforeAutospacing="0" w:after="0" w:afterAutospacing="0"/>
              <w:ind w:left="75" w:right="75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1.5.Цифровые средства познания</w:t>
            </w:r>
            <w:r w:rsidR="00812F59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проявляет интерес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 цифровым средствам познания как источнику для поиска информации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E26250" w:rsidRPr="00C620BB" w:rsidTr="00812F59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250" w:rsidRPr="00812F59" w:rsidRDefault="00E26250" w:rsidP="00304E2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 ребенка сформировано представление об использовании человеком цифровых средств</w:t>
            </w:r>
            <w:r w:rsidR="00396E5E" w:rsidRPr="00812F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="00304E2A" w:rsidRPr="00812F59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познания окружающего мира и соблюдение правил </w:t>
            </w:r>
            <w:r w:rsidRPr="00812F59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для их безопасного использования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6250" w:rsidRPr="00812F59" w:rsidRDefault="00E26250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6E0D02" w:rsidRPr="00C620BB" w:rsidTr="00396E5E">
        <w:trPr>
          <w:trHeight w:val="746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70459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lastRenderedPageBreak/>
              <w:t>2. МАТЕМАТИЧЕСК</w:t>
            </w:r>
            <w:r w:rsidR="001C0961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ИЕ ПРЕДСТАВЛЕНИЯ</w:t>
            </w:r>
            <w:r w:rsid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2.1. Количество и счет</w:t>
            </w:r>
            <w:r w:rsidR="00396E5E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овладел счетом в прямом и обратном порядке</w:t>
            </w:r>
            <w:r w:rsidR="00704592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,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 понимает отношение между целым и частями в результате разрезания предметов на равные части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C620BB" w:rsidTr="00396E5E">
        <w:trPr>
          <w:trHeight w:val="41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C16D46" w:rsidP="00C16D46">
            <w:pPr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овладел понятием</w:t>
            </w:r>
            <w:r w:rsidR="00396E5E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состава числа из двух меньших чисел в пределах первого десятка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C16D46" w:rsidRPr="00C620BB" w:rsidTr="00396E5E">
        <w:trPr>
          <w:trHeight w:val="164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D46" w:rsidRPr="00812F59" w:rsidRDefault="00C16D46" w:rsidP="00704592">
            <w:pPr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способен решать простые арифметические задачи</w:t>
            </w:r>
            <w:r w:rsidR="00704592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 на сложение и вычитание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6E0D02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6E0D02">
            <w:pPr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2.2. Величина</w:t>
            </w:r>
            <w:r w:rsidR="00396E5E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умеет измерять предметы, жидкие и сыпучие вещества с помощью условной меры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E26250" w:rsidP="00C16D46">
            <w:pPr>
              <w:tabs>
                <w:tab w:val="left" w:pos="1245"/>
              </w:tabs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умеет сравнивать предметы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по величине опосредованно с помощью условной мерки, развит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глазомер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E26250">
            <w:pPr>
              <w:spacing w:before="0" w:beforeAutospacing="0" w:after="0" w:afterAutospacing="0"/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</w:pPr>
            <w:r w:rsidRPr="00812F59">
              <w:rPr>
                <w:rFonts w:cstheme="minorHAnsi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2.3. Геометрические фигуры</w:t>
            </w:r>
            <w:r w:rsidR="00396E5E" w:rsidRPr="00812F59">
              <w:rPr>
                <w:rFonts w:cstheme="minorHAnsi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 плоских и объемных геометрических фигурах, многоугольных фигурах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DB33B7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3B7" w:rsidRPr="00812F59" w:rsidRDefault="00C16D46" w:rsidP="006A5DF9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умеет классифицировать фигуры по внешним признакам, видоизменять геометрические фигуры, устанавливать взаимосвязи между ними</w:t>
            </w:r>
            <w:r w:rsidR="00DB33B7"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B7" w:rsidRPr="00812F59" w:rsidRDefault="00DB33B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704592">
            <w:pPr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2.4. Ориентировка в пространстве</w:t>
            </w:r>
            <w:r w:rsidR="00396E5E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может ориентироваться в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двухмерном пространстве на странице</w:t>
            </w:r>
            <w:r w:rsidR="00704592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 тетради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 в клетку, по схеме, плану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C908E2">
            <w:pPr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2.5. Ориентировка во времени</w:t>
            </w:r>
            <w:r w:rsidR="00396E5E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 календаре как системе измерения времени, о часах – приборе измерения времени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C16D46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D46" w:rsidRPr="00812F59" w:rsidRDefault="00C16D46" w:rsidP="00C908E2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умеет определять время с точностью до четверти часа; развивается чувство времени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C75DBB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cstheme="minorHAnsi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3. ОКРУЖАЮЩИЙ МИР    3.1. Представление о себе, семье, людях</w:t>
            </w:r>
            <w:r w:rsidR="00396E5E" w:rsidRPr="00812F59">
              <w:rPr>
                <w:rFonts w:cstheme="minorHAnsi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cstheme="minorHAnsi"/>
                <w:color w:val="000000"/>
                <w:sz w:val="21"/>
                <w:szCs w:val="21"/>
                <w:lang w:val="ru-RU"/>
              </w:rPr>
              <w:t>Ребенок имеет</w:t>
            </w:r>
            <w:r w:rsidR="004A59A5" w:rsidRPr="00812F59">
              <w:rPr>
                <w:rFonts w:cstheme="minorHAnsi"/>
                <w:color w:val="000000"/>
                <w:sz w:val="21"/>
                <w:szCs w:val="21"/>
                <w:lang w:val="ru-RU"/>
              </w:rPr>
              <w:t xml:space="preserve"> представления</w:t>
            </w:r>
            <w:r w:rsidR="004A59A5" w:rsidRPr="00812F59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="00C75DBB"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>о планете Земля как общем доме людей, о многообразии стран и народов мира на ней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C16D46" w:rsidRPr="00C620BB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D46" w:rsidRPr="00812F59" w:rsidRDefault="00C75DBB" w:rsidP="00C16D46">
            <w:pPr>
              <w:tabs>
                <w:tab w:val="left" w:pos="5970"/>
              </w:tabs>
              <w:spacing w:before="0" w:beforeAutospacing="0" w:after="0" w:afterAutospacing="0"/>
              <w:rPr>
                <w:rFonts w:cstheme="minorHAnsi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cstheme="minorHAnsi"/>
                <w:color w:val="000000"/>
                <w:sz w:val="21"/>
                <w:szCs w:val="21"/>
                <w:lang w:val="ru-RU"/>
              </w:rPr>
              <w:t>Ребенок имеет представления</w:t>
            </w:r>
            <w:r w:rsidRPr="00812F59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812F59">
              <w:rPr>
                <w:rFonts w:cstheme="minorHAnsi"/>
                <w:color w:val="000000"/>
                <w:sz w:val="21"/>
                <w:szCs w:val="21"/>
                <w:lang w:val="ru-RU"/>
              </w:rPr>
              <w:t>о</w:t>
            </w:r>
            <w:r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 xml:space="preserve"> стране (герб, гимн, атрибуты государственной власти, Президент, столица и крупные города, особенности природы и населения)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D46" w:rsidRPr="00812F59" w:rsidRDefault="00C16D4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3.2. Предметный мир</w:t>
            </w:r>
            <w:r w:rsidR="00396E5E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="00C16D46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об игрушках, играх, предметах быта, орудиях труда, одежде, книгах, предметах искусства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1C15D3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C99" w:rsidRPr="00812F59" w:rsidRDefault="00C16D46" w:rsidP="00C16D46">
            <w:pPr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технических и компьютерных средствах, их назначении и использовании человеком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12F59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3.3. Явления общественной жизни</w:t>
            </w:r>
            <w:r w:rsidR="00396E5E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E94953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представления об</w:t>
            </w:r>
            <w:r w:rsidR="00E94953"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="00E94953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общественных праздниках, соб</w:t>
            </w:r>
            <w:r w:rsidR="00E94953" w:rsidRPr="00812F59">
              <w:rPr>
                <w:rFonts w:cstheme="minorHAnsi"/>
                <w:color w:val="000000"/>
                <w:sz w:val="21"/>
                <w:szCs w:val="21"/>
                <w:lang w:val="ru-RU"/>
              </w:rPr>
              <w:t>ытиях в</w:t>
            </w:r>
            <w:r w:rsidR="00E94953" w:rsidRPr="00812F59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="00112067"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 xml:space="preserve"> н</w:t>
            </w:r>
            <w:r w:rsidR="00AA3C5F"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>аселенном пункте, в котором живе</w:t>
            </w:r>
            <w:r w:rsidR="00112067"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>т</w:t>
            </w:r>
            <w:r w:rsidR="00E94953" w:rsidRPr="00812F59">
              <w:rPr>
                <w:rFonts w:cstheme="minorHAnsi"/>
                <w:color w:val="000000"/>
                <w:sz w:val="21"/>
                <w:szCs w:val="21"/>
                <w:lang w:val="ru-RU"/>
              </w:rPr>
              <w:t>, стране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112067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67" w:rsidRPr="00812F59" w:rsidRDefault="004A59A5" w:rsidP="004A59A5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cstheme="minorHAnsi"/>
                <w:color w:val="000000"/>
                <w:sz w:val="21"/>
                <w:szCs w:val="21"/>
                <w:lang w:val="ru-RU"/>
              </w:rPr>
              <w:t>Ребенок имеет представление о</w:t>
            </w:r>
            <w:r w:rsidRPr="00812F59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 xml:space="preserve"> многообразии людей разных национальностей - особенностей их внешнего вида, одежды, традиций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12F59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E94953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53" w:rsidRPr="00812F59" w:rsidRDefault="00C75DBB" w:rsidP="00112067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cstheme="minorHAnsi"/>
                <w:color w:val="000000"/>
                <w:sz w:val="21"/>
                <w:szCs w:val="21"/>
                <w:lang w:val="ru-RU"/>
              </w:rPr>
              <w:t xml:space="preserve">Ребенок  имеет </w:t>
            </w:r>
            <w:r w:rsidRPr="00812F59">
              <w:rPr>
                <w:rFonts w:eastAsia="Courier New" w:cstheme="minorHAnsi"/>
                <w:color w:val="000000"/>
                <w:sz w:val="21"/>
                <w:szCs w:val="21"/>
                <w:lang w:val="ru-RU" w:eastAsia="ru-RU"/>
              </w:rPr>
              <w:t>представления о родном населенном пункте (название улиц, некоторых архитектурных особенностях, достопримечательностей)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lastRenderedPageBreak/>
              <w:t>3.4. Моя Родина</w:t>
            </w:r>
            <w:r w:rsidR="00396E5E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7B74CD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 месте проживания, особенностях, достопримечательностях, инфраструктуре</w:t>
            </w:r>
            <w:r w:rsidR="007B74CD"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="007B74CD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родного города, села, названиях улиц, столице, крупных городах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4A59A5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9A5" w:rsidRPr="00812F59" w:rsidRDefault="007B74CD" w:rsidP="00C75DBB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 достижениях людей в области спорта, культуры, искусства, традициях народов нашей страны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4. ПРИРОДА</w:t>
            </w:r>
            <w:r w:rsidR="00812F59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4.1. </w:t>
            </w:r>
            <w:r w:rsidRPr="00812F59">
              <w:rPr>
                <w:rFonts w:cstheme="minorHAnsi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Животные</w:t>
            </w:r>
            <w:r w:rsidR="00396E5E" w:rsidRPr="00812F59">
              <w:rPr>
                <w:rFonts w:cstheme="minorHAnsi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7B74CD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 наиболее ярких представителях разных природных зон, особенностях их приспособления к среде обитания, роста и развития, заботы о потомстве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28411C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7B74CD" w:rsidP="004A59A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об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особенностях внешнего вида и образа жизни домашних и декоративных животных, их потребностях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4A59A5" w:rsidRPr="0028411C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9A5" w:rsidRPr="00812F59" w:rsidRDefault="007B74CD" w:rsidP="005C4BC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умеет сравнивать и группировать животных по различным признакам: дикие и домашние, рыбы, птицы, млекопитающие, насекомые, земноводные, рептилии, перелетные и зимующие птицы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9A5" w:rsidRPr="00812F59" w:rsidRDefault="004A59A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6E0D02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956" w:rsidRPr="00812F59" w:rsidRDefault="006E0D02" w:rsidP="00B014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4.2. Растения</w:t>
            </w: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</w:rPr>
              <w:t> </w:t>
            </w:r>
            <w:r w:rsidR="007B74CD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</w:t>
            </w:r>
            <w:r w:rsidR="007B74CD" w:rsidRPr="00812F59">
              <w:rPr>
                <w:rFonts w:hAnsi="Times New Roman" w:cs="Times New Roman"/>
                <w:color w:val="000000"/>
                <w:sz w:val="21"/>
                <w:szCs w:val="21"/>
              </w:rPr>
              <w:t> </w:t>
            </w:r>
            <w:r w:rsidR="007B74CD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деревьях, кустарниках, кустарничках, овощных, плодовых, злаковых, лекарственных, декоративных, цветковых растениях разных природных зон, комнатных растениях, различающихся по строению и уходу, их особенностях, росте и развитии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334956" w:rsidRPr="0028411C" w:rsidTr="00812F59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 съедобных и несъедобных грибах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956" w:rsidRPr="00812F59" w:rsidRDefault="00334956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E94953">
            <w:pPr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4.3. Явления природы</w:t>
            </w:r>
            <w:r w:rsidR="00396E5E" w:rsidRPr="00812F59"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7B74CD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 признаках смены времен года по месяцам: изменения температуры воздуха, продолжительности дня, почвенного покрова, осадков, состояния водоемов, жизни живых существ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E94953" w:rsidRPr="0028411C" w:rsidTr="00BC786B">
        <w:trPr>
          <w:trHeight w:val="179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53" w:rsidRPr="00812F59" w:rsidRDefault="007B74CD" w:rsidP="00AA3C5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Ребенок имеет представление о разнообразных атмосферных явлениях: радуга, гроза, закат, рассвет, туман, роса, разная сила ветра, виды облаков, полнолуние, кометы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12F59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</w:tr>
      <w:tr w:rsidR="006E0D02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6E0D02" w:rsidP="00D90534">
            <w:pPr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12F5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>4.4. Неживая природа</w:t>
            </w:r>
            <w:r w:rsidR="00396E5E" w:rsidRPr="00812F5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  <w:t xml:space="preserve"> </w:t>
            </w:r>
            <w:r w:rsidR="007B74CD" w:rsidRPr="00812F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Ребенок имеет представление </w:t>
            </w:r>
            <w:r w:rsidR="00C75DBB" w:rsidRPr="00812F59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>об использовании человеком свойств неживой природы для хозяйственных нужд (ветряные мельницы, водохранилища, солнечные батареи, ледяные катки),о влиянии деятельности человека на природу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12F59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7B74CD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4CD" w:rsidRPr="00812F59" w:rsidRDefault="007B74CD" w:rsidP="00935861">
            <w:pPr>
              <w:tabs>
                <w:tab w:val="left" w:pos="3675"/>
              </w:tabs>
              <w:spacing w:before="0" w:beforeAutospacing="0" w:after="0" w:afterAutospacing="0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2F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Ребенок имеет представление о </w:t>
            </w:r>
            <w:r w:rsidR="00C75DBB" w:rsidRPr="00812F59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>свойств объектов неживой природы (воды, возду</w:t>
            </w:r>
            <w:r w:rsidR="00935861" w:rsidRPr="00812F59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ха, песка, глины, почвы, камней </w:t>
            </w:r>
            <w:r w:rsidR="00C75DBB" w:rsidRPr="00812F59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>и минералов, некоторых полезных ископаемых региона проживания (нефть, уголь, серебро, золото, алмазы и другие)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C75DBB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DBB" w:rsidRPr="00812F59" w:rsidRDefault="00C75DBB" w:rsidP="00C75DBB">
            <w:pPr>
              <w:tabs>
                <w:tab w:val="left" w:pos="3675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Ребенок имеет представление о </w:t>
            </w:r>
            <w:r w:rsidRPr="00812F59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val="ru-RU" w:eastAsia="ru-RU"/>
              </w:rPr>
              <w:t>многообразии водных ресурсов (моря, океаны, озера, реки, водопады),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BB" w:rsidRPr="00812F59" w:rsidRDefault="00C75DB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7B74CD" w:rsidRPr="0028411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4CD" w:rsidRPr="00812F59" w:rsidRDefault="007B74CD" w:rsidP="00C75DB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Ребенок имеет представление о небесных телах: </w:t>
            </w:r>
            <w:r w:rsidR="00C75DBB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планеты,</w:t>
            </w:r>
            <w:r w:rsidR="00396E5E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="00C75DBB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кометы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, звезды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4CD" w:rsidRPr="00812F59" w:rsidRDefault="007B74C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1"/>
                <w:szCs w:val="21"/>
                <w:lang w:val="ru-RU"/>
              </w:rPr>
            </w:pPr>
          </w:p>
        </w:tc>
      </w:tr>
      <w:tr w:rsidR="006E0D02" w:rsidTr="00812F59">
        <w:trPr>
          <w:trHeight w:val="101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812F59" w:rsidRDefault="00AB1FAC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</w:rPr>
              <w:t>Итог</w:t>
            </w: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>о по ребенку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812F59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E0D02" w:rsidTr="00934786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FAC" w:rsidRPr="00812F59" w:rsidRDefault="00FB1380" w:rsidP="00AB1FA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1"/>
                <w:szCs w:val="21"/>
                <w:lang w:val="ru-RU" w:eastAsia="ru-RU"/>
              </w:rPr>
              <w:pict>
                <v:oval id="_x0000_s1032" style="position:absolute;left:0;text-align:left;margin-left:595pt;margin-top:0;width:12.65pt;height:12.9pt;z-index:25165721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sz w:val="21"/>
                <w:szCs w:val="21"/>
                <w:lang w:val="ru-RU" w:eastAsia="ru-RU"/>
              </w:rPr>
              <w:pict>
                <v:oval id="_x0000_s1031" style="position:absolute;left:0;text-align:left;margin-left:410.55pt;margin-top:.75pt;width:12.65pt;height:12.15pt;z-index:25165619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sz w:val="21"/>
                <w:szCs w:val="21"/>
                <w:lang w:val="ru-RU" w:eastAsia="ru-RU"/>
              </w:rPr>
              <w:pict>
                <v:oval id="_x0000_s1030" style="position:absolute;left:0;text-align:left;margin-left:276.25pt;margin-top:1.45pt;width:12.65pt;height:11.45pt;z-index:25165516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sz w:val="21"/>
                <w:szCs w:val="21"/>
                <w:lang w:val="ru-RU" w:eastAsia="ru-RU"/>
              </w:rPr>
              <w:pict>
                <v:oval id="_x0000_s1033" style="position:absolute;left:0;text-align:left;margin-left:125.5pt;margin-top:1.45pt;width:12.65pt;height:11.95pt;z-index:25166131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AB1FAC"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ИТОГО ПО ГРУППЕ:         - </w:t>
            </w:r>
          </w:p>
          <w:p w:rsidR="00AB1FAC" w:rsidRPr="00812F59" w:rsidRDefault="00AB1FAC" w:rsidP="00812F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12F59">
              <w:rPr>
                <w:rFonts w:hAnsi="Times New Roman" w:cs="Times New Roman"/>
                <w:color w:val="000000"/>
                <w:sz w:val="21"/>
                <w:szCs w:val="21"/>
                <w:lang w:val="ru-RU"/>
              </w:rPr>
              <w:t xml:space="preserve">                                         </w:t>
            </w:r>
          </w:p>
        </w:tc>
      </w:tr>
    </w:tbl>
    <w:p w:rsidR="00C32F6C" w:rsidRPr="00B6461B" w:rsidRDefault="00C32F6C" w:rsidP="00812F59">
      <w:pPr>
        <w:pStyle w:val="Style1"/>
        <w:widowControl/>
        <w:spacing w:before="67" w:line="240" w:lineRule="auto"/>
        <w:rPr>
          <w:rStyle w:val="FontStyle82"/>
          <w:sz w:val="22"/>
          <w:szCs w:val="22"/>
        </w:rPr>
      </w:pPr>
      <w:bookmarkStart w:id="0" w:name="_GoBack"/>
      <w:bookmarkEnd w:id="0"/>
      <w:r w:rsidRPr="00B6461B">
        <w:rPr>
          <w:rStyle w:val="FontStyle82"/>
          <w:sz w:val="22"/>
          <w:szCs w:val="22"/>
        </w:rPr>
        <w:lastRenderedPageBreak/>
        <w:t>Аналитическая справка по результатам педагогической диагностики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>
        <w:rPr>
          <w:rStyle w:val="FontStyle82"/>
          <w:sz w:val="22"/>
          <w:szCs w:val="22"/>
        </w:rPr>
        <w:t>ПОЗНАВАТЕЛЬНОЕ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познавательному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396E5E" w:rsidRDefault="00FB1380" w:rsidP="00396E5E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FB1380">
        <w:rPr>
          <w:noProof/>
        </w:rPr>
        <w:pict>
          <v:oval id="_x0000_s1039" style="position:absolute;margin-left:468.8pt;margin-top:23.05pt;width:12.65pt;height:11.95pt;z-index:251668480" fillcolor="#9bbb59 [3206]" strokecolor="#f2f2f2 [3041]" strokeweight="3pt">
            <v:shadow on="t" type="perspective" color="#4e6128 [1606]" opacity=".5" offset="1pt" offset2="-1pt"/>
          </v:oval>
        </w:pict>
      </w:r>
      <w:r w:rsidRPr="00FB1380">
        <w:rPr>
          <w:noProof/>
        </w:rPr>
        <w:pict>
          <v:oval id="_x0000_s1038" style="position:absolute;margin-left:499.85pt;margin-top:23.55pt;width:12.65pt;height:11.45pt;z-index:251667456" fillcolor="#4f81bd [3204]" strokecolor="#f2f2f2 [3041]" strokeweight="3pt">
            <v:shadow on="t" type="perspective" color="#243f60 [1604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 xml:space="preserve">(в игровых ситуациях, в ходе режимных моментов, на </w:t>
      </w:r>
      <w:r w:rsidR="00704592">
        <w:rPr>
          <w:rStyle w:val="19"/>
        </w:rPr>
        <w:t>занятиях</w:t>
      </w:r>
      <w:r w:rsidR="00C32F6C" w:rsidRPr="00B6461B">
        <w:rPr>
          <w:rStyle w:val="19"/>
        </w:rPr>
        <w:t xml:space="preserve">) </w:t>
      </w:r>
      <w:r w:rsidR="00C32F6C" w:rsidRPr="00B6461B">
        <w:rPr>
          <w:rStyle w:val="FontStyle83"/>
          <w:sz w:val="22"/>
          <w:szCs w:val="22"/>
        </w:rPr>
        <w:t xml:space="preserve"> </w:t>
      </w:r>
    </w:p>
    <w:p w:rsidR="00056CE3" w:rsidRDefault="00FB1380" w:rsidP="00056CE3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FB1380">
        <w:rPr>
          <w:noProof/>
        </w:rPr>
        <w:pict>
          <v:oval id="_x0000_s1043" style="position:absolute;margin-left:512.5pt;margin-top:13.65pt;width:12.65pt;height:12.9pt;z-index:251673600" fillcolor="black [3200]" strokecolor="#f2f2f2 [3041]" strokeweight="3pt">
            <v:shadow on="t" type="perspective" color="#7f7f7f [1601]" opacity=".5" offset="1pt" offset2="-1pt"/>
          </v:oval>
        </w:pict>
      </w:r>
      <w:r w:rsidR="00056CE3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r w:rsidR="00056CE3">
        <w:rPr>
          <w:rStyle w:val="FontStyle83"/>
          <w:sz w:val="22"/>
          <w:szCs w:val="22"/>
        </w:rPr>
        <w:t xml:space="preserve"> </w:t>
      </w:r>
      <w:r w:rsidR="00056CE3" w:rsidRPr="00B6461B">
        <w:rPr>
          <w:rStyle w:val="FontStyle83"/>
          <w:sz w:val="22"/>
          <w:szCs w:val="22"/>
        </w:rPr>
        <w:t xml:space="preserve">-    </w:t>
      </w:r>
      <w:r w:rsidR="00056CE3">
        <w:rPr>
          <w:rStyle w:val="FontStyle83"/>
          <w:sz w:val="22"/>
          <w:szCs w:val="22"/>
        </w:rPr>
        <w:t xml:space="preserve">             </w:t>
      </w:r>
      <w:r w:rsidR="00056CE3" w:rsidRPr="00B6461B">
        <w:rPr>
          <w:rStyle w:val="FontStyle83"/>
          <w:sz w:val="22"/>
          <w:szCs w:val="22"/>
        </w:rPr>
        <w:t xml:space="preserve">   %</w:t>
      </w:r>
      <w:r w:rsidR="00056CE3">
        <w:rPr>
          <w:rStyle w:val="FontStyle83"/>
          <w:sz w:val="22"/>
          <w:szCs w:val="22"/>
        </w:rPr>
        <w:t xml:space="preserve"> (        +         )</w:t>
      </w:r>
      <w:r w:rsidR="00056CE3" w:rsidRPr="00B6461B">
        <w:rPr>
          <w:rStyle w:val="FontStyle83"/>
          <w:sz w:val="22"/>
          <w:szCs w:val="22"/>
        </w:rPr>
        <w:t>,</w:t>
      </w:r>
      <w:r w:rsidR="00056CE3">
        <w:rPr>
          <w:rStyle w:val="FontStyle83"/>
          <w:sz w:val="22"/>
          <w:szCs w:val="22"/>
        </w:rPr>
        <w:t xml:space="preserve">  </w:t>
      </w:r>
      <w:r w:rsidR="00056CE3" w:rsidRPr="00B6461B">
        <w:rPr>
          <w:rStyle w:val="FontStyle83"/>
          <w:sz w:val="22"/>
          <w:szCs w:val="22"/>
        </w:rPr>
        <w:t xml:space="preserve"> а именно: </w:t>
      </w:r>
    </w:p>
    <w:p w:rsidR="00056CE3" w:rsidRPr="00092EE2" w:rsidRDefault="00FB1380" w:rsidP="00056CE3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42" style="position:absolute;margin-left:327.75pt;margin-top:-.15pt;width:12.65pt;height:12.15pt;z-index:251672576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41" style="position:absolute;margin-left:152.65pt;margin-top:.55pt;width:12.65pt;height:11.45pt;z-index:251671552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40" style="position:absolute;margin-left:.6pt;margin-top:.55pt;width:12.65pt;height:11.95pt;z-index:-251645952" fillcolor="#9bbb59 [3206]" strokecolor="#f2f2f2 [3041]" strokeweight="3pt">
            <v:shadow on="t" type="perspective" color="#4e6128 [1606]" opacity=".5" offset="1pt" offset2="-1pt"/>
          </v:oval>
        </w:pict>
      </w:r>
      <w:r w:rsidR="00056CE3"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396E5E" w:rsidRPr="005C4BC9" w:rsidRDefault="00396E5E" w:rsidP="00396E5E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>
        <w:rPr>
          <w:rStyle w:val="FontStyle83"/>
          <w:sz w:val="22"/>
          <w:szCs w:val="22"/>
        </w:rPr>
        <w:t>познавательному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812F59" w:rsidRPr="00C32F6C" w:rsidRDefault="00812F59" w:rsidP="00C32F6C">
      <w:pPr>
        <w:rPr>
          <w:rStyle w:val="FontStyle83"/>
          <w:sz w:val="22"/>
          <w:szCs w:val="22"/>
          <w:lang w:val="ru-RU"/>
        </w:rPr>
      </w:pPr>
    </w:p>
    <w:p w:rsidR="0073181E" w:rsidRPr="008E29C1" w:rsidRDefault="00AD2332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__________________________________________________________</w:t>
      </w:r>
    </w:p>
    <w:sectPr w:rsidR="0073181E" w:rsidRPr="008E29C1" w:rsidSect="00AD2332">
      <w:pgSz w:w="16839" w:h="11907" w:orient="landscape"/>
      <w:pgMar w:top="426" w:right="254" w:bottom="426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E91" w:rsidRDefault="00760E91" w:rsidP="006E0D02">
      <w:pPr>
        <w:spacing w:before="0" w:after="0"/>
      </w:pPr>
      <w:r>
        <w:separator/>
      </w:r>
    </w:p>
  </w:endnote>
  <w:endnote w:type="continuationSeparator" w:id="1">
    <w:p w:rsidR="00760E91" w:rsidRDefault="00760E91" w:rsidP="006E0D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E91" w:rsidRDefault="00760E91" w:rsidP="006E0D02">
      <w:pPr>
        <w:spacing w:before="0" w:after="0"/>
      </w:pPr>
      <w:r>
        <w:separator/>
      </w:r>
    </w:p>
  </w:footnote>
  <w:footnote w:type="continuationSeparator" w:id="1">
    <w:p w:rsidR="00760E91" w:rsidRDefault="00760E91" w:rsidP="006E0D0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3C32"/>
    <w:rsid w:val="00056CE3"/>
    <w:rsid w:val="000E51E6"/>
    <w:rsid w:val="00112067"/>
    <w:rsid w:val="0014015C"/>
    <w:rsid w:val="001A7C89"/>
    <w:rsid w:val="001C0961"/>
    <w:rsid w:val="001C15D3"/>
    <w:rsid w:val="001F34B2"/>
    <w:rsid w:val="002035FB"/>
    <w:rsid w:val="00231FED"/>
    <w:rsid w:val="00245DC9"/>
    <w:rsid w:val="0028411C"/>
    <w:rsid w:val="002A23D4"/>
    <w:rsid w:val="002D33B1"/>
    <w:rsid w:val="002D3591"/>
    <w:rsid w:val="00304E2A"/>
    <w:rsid w:val="00334956"/>
    <w:rsid w:val="003514A0"/>
    <w:rsid w:val="00396E5E"/>
    <w:rsid w:val="003A4E37"/>
    <w:rsid w:val="003B6332"/>
    <w:rsid w:val="003E126F"/>
    <w:rsid w:val="003E1A6B"/>
    <w:rsid w:val="00421C65"/>
    <w:rsid w:val="004907C6"/>
    <w:rsid w:val="004A233C"/>
    <w:rsid w:val="004A59A5"/>
    <w:rsid w:val="004F4EC0"/>
    <w:rsid w:val="004F7E17"/>
    <w:rsid w:val="00514A6A"/>
    <w:rsid w:val="00530C35"/>
    <w:rsid w:val="005A05CE"/>
    <w:rsid w:val="005C4BC9"/>
    <w:rsid w:val="00653AF6"/>
    <w:rsid w:val="00680832"/>
    <w:rsid w:val="00694CBE"/>
    <w:rsid w:val="006A5DF9"/>
    <w:rsid w:val="006E0D02"/>
    <w:rsid w:val="00704592"/>
    <w:rsid w:val="0073181E"/>
    <w:rsid w:val="00760E91"/>
    <w:rsid w:val="00796EDE"/>
    <w:rsid w:val="007B74CD"/>
    <w:rsid w:val="007D4D3F"/>
    <w:rsid w:val="00804E92"/>
    <w:rsid w:val="00812F59"/>
    <w:rsid w:val="008133CA"/>
    <w:rsid w:val="0081419D"/>
    <w:rsid w:val="008E29C1"/>
    <w:rsid w:val="00935861"/>
    <w:rsid w:val="0097018C"/>
    <w:rsid w:val="009B572F"/>
    <w:rsid w:val="00A47D24"/>
    <w:rsid w:val="00A947F2"/>
    <w:rsid w:val="00AA3C5F"/>
    <w:rsid w:val="00AB1FAC"/>
    <w:rsid w:val="00AD024C"/>
    <w:rsid w:val="00AD2332"/>
    <w:rsid w:val="00B0144A"/>
    <w:rsid w:val="00B34972"/>
    <w:rsid w:val="00B73A5A"/>
    <w:rsid w:val="00BC786B"/>
    <w:rsid w:val="00BE1F36"/>
    <w:rsid w:val="00C16D46"/>
    <w:rsid w:val="00C32F6C"/>
    <w:rsid w:val="00C51CBB"/>
    <w:rsid w:val="00C620BB"/>
    <w:rsid w:val="00C66EDC"/>
    <w:rsid w:val="00C735B5"/>
    <w:rsid w:val="00C75DBB"/>
    <w:rsid w:val="00C908E2"/>
    <w:rsid w:val="00D228DD"/>
    <w:rsid w:val="00D44F6F"/>
    <w:rsid w:val="00D47B97"/>
    <w:rsid w:val="00D90534"/>
    <w:rsid w:val="00DA70C3"/>
    <w:rsid w:val="00DB33B7"/>
    <w:rsid w:val="00DB36F1"/>
    <w:rsid w:val="00DE706F"/>
    <w:rsid w:val="00E23C99"/>
    <w:rsid w:val="00E26250"/>
    <w:rsid w:val="00E438A1"/>
    <w:rsid w:val="00E94953"/>
    <w:rsid w:val="00EC2502"/>
    <w:rsid w:val="00F01E19"/>
    <w:rsid w:val="00F97BEF"/>
    <w:rsid w:val="00FB1380"/>
    <w:rsid w:val="00FB1505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D02"/>
  </w:style>
  <w:style w:type="paragraph" w:styleId="a9">
    <w:name w:val="footer"/>
    <w:basedOn w:val="a"/>
    <w:link w:val="aa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42</cp:revision>
  <cp:lastPrinted>2023-10-16T06:32:00Z</cp:lastPrinted>
  <dcterms:created xsi:type="dcterms:W3CDTF">2011-11-02T04:15:00Z</dcterms:created>
  <dcterms:modified xsi:type="dcterms:W3CDTF">2023-10-20T05:40:00Z</dcterms:modified>
</cp:coreProperties>
</file>